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6"/>
        </w:rPr>
      </w:pPr>
    </w:p>
    <w:p>
      <w:pPr>
        <w:pStyle w:val="Title"/>
      </w:pPr>
      <w:r>
        <w:rPr/>
        <w:t>AVALIKU ÜRITUSE KORRALDAMISE TAOTLUS</w:t>
      </w:r>
    </w:p>
    <w:p>
      <w:pPr>
        <w:spacing w:before="70"/>
        <w:ind w:left="1361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KINNITATUD</w:t>
      </w:r>
    </w:p>
    <w:p>
      <w:pPr>
        <w:spacing w:before="0"/>
        <w:ind w:left="100" w:right="112" w:firstLine="43"/>
        <w:jc w:val="left"/>
        <w:rPr>
          <w:i/>
          <w:sz w:val="24"/>
        </w:rPr>
      </w:pPr>
      <w:r>
        <w:rPr>
          <w:i/>
          <w:sz w:val="24"/>
        </w:rPr>
        <w:t>Narva-Jõesuu linavalitsuse </w:t>
      </w:r>
      <w:r>
        <w:rPr>
          <w:i/>
          <w:sz w:val="24"/>
        </w:rPr>
        <w:t>26.06.2014 määrusega nr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6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00" w:bottom="280" w:left="1340" w:right="880"/>
          <w:cols w:num="2" w:equalWidth="0">
            <w:col w:w="5682" w:space="1113"/>
            <w:col w:w="289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6"/>
        </w:rPr>
      </w:pPr>
    </w:p>
    <w:tbl>
      <w:tblPr>
        <w:tblW w:w="0" w:type="auto"/>
        <w:jc w:val="left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29"/>
      </w:tblGrid>
      <w:tr>
        <w:trPr>
          <w:trHeight w:val="935" w:hRule="atLeast"/>
        </w:trPr>
        <w:tc>
          <w:tcPr>
            <w:tcW w:w="4705" w:type="dxa"/>
          </w:tcPr>
          <w:p>
            <w:pPr>
              <w:pStyle w:val="TableParagraph"/>
              <w:spacing w:before="48"/>
              <w:ind w:left="58"/>
              <w:rPr>
                <w:sz w:val="24"/>
              </w:rPr>
            </w:pPr>
            <w:r>
              <w:rPr>
                <w:sz w:val="24"/>
              </w:rPr>
              <w:t>1. Ürituse nimetus ja vorm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46" w:hRule="atLeast"/>
        </w:trPr>
        <w:tc>
          <w:tcPr>
            <w:tcW w:w="4705" w:type="dxa"/>
          </w:tcPr>
          <w:p>
            <w:pPr>
              <w:pStyle w:val="TableParagraph"/>
              <w:spacing w:line="360" w:lineRule="auto" w:before="43"/>
              <w:ind w:left="58" w:right="329"/>
              <w:rPr>
                <w:sz w:val="24"/>
              </w:rPr>
            </w:pPr>
            <w:r>
              <w:rPr>
                <w:sz w:val="24"/>
              </w:rPr>
              <w:t>2. Iseloomustus ürituse sisu kohta (vajadusel lisatud eraldi lehel)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4" w:hRule="atLeast"/>
        </w:trPr>
        <w:tc>
          <w:tcPr>
            <w:tcW w:w="4705" w:type="dxa"/>
          </w:tcPr>
          <w:p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3. Osavõtjate/külastajate eeldatav arv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46" w:hRule="atLeast"/>
        </w:trPr>
        <w:tc>
          <w:tcPr>
            <w:tcW w:w="4705" w:type="dxa"/>
          </w:tcPr>
          <w:p>
            <w:pPr>
              <w:pStyle w:val="TableParagraph"/>
              <w:spacing w:line="360" w:lineRule="auto" w:before="46"/>
              <w:ind w:left="58" w:right="236"/>
              <w:rPr>
                <w:sz w:val="24"/>
              </w:rPr>
            </w:pPr>
            <w:r>
              <w:rPr>
                <w:sz w:val="24"/>
              </w:rPr>
              <w:t>4. Läbiviimise koht ja liikumismarsruut (selle olemasolu korral)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4705" w:type="dxa"/>
          </w:tcPr>
          <w:p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5. Alguse ja lõpu kuupäev ning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kellaaeg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4705" w:type="dxa"/>
          </w:tcPr>
          <w:p>
            <w:pPr>
              <w:pStyle w:val="TableParagraph"/>
              <w:spacing w:line="360" w:lineRule="auto" w:before="46"/>
              <w:ind w:left="58" w:right="429"/>
              <w:rPr>
                <w:sz w:val="24"/>
              </w:rPr>
            </w:pPr>
            <w:r>
              <w:rPr>
                <w:sz w:val="24"/>
              </w:rPr>
              <w:t>6. Korraldaja (nimi, elukoht/asukoht Eestis, isikukood või sünniaeg/registrikood)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74" w:hRule="atLeast"/>
        </w:trPr>
        <w:tc>
          <w:tcPr>
            <w:tcW w:w="4705" w:type="dxa"/>
          </w:tcPr>
          <w:p>
            <w:pPr>
              <w:pStyle w:val="TableParagraph"/>
              <w:spacing w:line="360" w:lineRule="auto" w:before="44"/>
              <w:ind w:left="58" w:right="229"/>
              <w:rPr>
                <w:sz w:val="24"/>
              </w:rPr>
            </w:pPr>
            <w:r>
              <w:rPr>
                <w:sz w:val="24"/>
              </w:rPr>
              <w:t>7. Korraldajaga sidepidamiseks sidevahend, mille kaudu on võimalik ürituse korraldajaga ühendust saada kogu ürituse toimumise aja jooksul (telefoni- (soovitavalt mobiiltelefoni), e-post)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4705" w:type="dxa"/>
          </w:tcPr>
          <w:p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8. Helitehnika kasutamine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(jah/ei)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4705" w:type="dxa"/>
          </w:tcPr>
          <w:p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9. Pürotehnika kasutamine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(jah/ei)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50" w:hRule="atLeast"/>
        </w:trPr>
        <w:tc>
          <w:tcPr>
            <w:tcW w:w="47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0" w:lineRule="auto" w:before="46"/>
              <w:ind w:left="92" w:right="162"/>
              <w:rPr>
                <w:sz w:val="24"/>
              </w:rPr>
            </w:pPr>
            <w:r>
              <w:rPr>
                <w:sz w:val="24"/>
              </w:rPr>
              <w:t>10. Turvalisust tagava juriidilise- või füüsilise isiku nimi, aadress, registrikood, kontaktandmed</w:t>
            </w:r>
          </w:p>
        </w:tc>
        <w:tc>
          <w:tcPr>
            <w:tcW w:w="47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50" w:hRule="atLeast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auto" w:before="49"/>
              <w:ind w:left="56" w:right="493"/>
              <w:rPr>
                <w:sz w:val="24"/>
              </w:rPr>
            </w:pPr>
            <w:r>
              <w:rPr>
                <w:sz w:val="24"/>
              </w:rPr>
              <w:t>11. Liikluskorraldust tagava juriidilise- või füüsilise isiku nimi, aadress, registrikood, kontaktandmed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300" w:bottom="280" w:left="1340" w:right="88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29"/>
      </w:tblGrid>
      <w:tr>
        <w:trPr>
          <w:trHeight w:val="938" w:hRule="atLeast"/>
        </w:trPr>
        <w:tc>
          <w:tcPr>
            <w:tcW w:w="4705" w:type="dxa"/>
          </w:tcPr>
          <w:p>
            <w:pPr>
              <w:pStyle w:val="TableParagraph"/>
              <w:spacing w:line="360" w:lineRule="auto" w:before="51"/>
              <w:ind w:left="55" w:right="493"/>
              <w:rPr>
                <w:sz w:val="24"/>
              </w:rPr>
            </w:pPr>
            <w:r>
              <w:rPr>
                <w:sz w:val="24"/>
              </w:rPr>
              <w:t>12. Toimub alkoholi müük või selle pakkumine (jah/ei)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4705" w:type="dxa"/>
          </w:tcPr>
          <w:p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13. Ürituse ala puhastamise aeg</w:t>
            </w:r>
          </w:p>
        </w:tc>
        <w:tc>
          <w:tcPr>
            <w:tcW w:w="47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0"/>
        <w:ind w:left="100"/>
      </w:pPr>
      <w:r>
        <w:rPr/>
        <w:t>Lisad</w:t>
      </w:r>
      <w:r>
        <w:rPr>
          <w:spacing w:val="59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2" w:after="0"/>
        <w:ind w:left="820" w:right="0" w:hanging="361"/>
        <w:jc w:val="left"/>
        <w:rPr>
          <w:sz w:val="24"/>
        </w:rPr>
      </w:pPr>
      <w:r>
        <w:rPr>
          <w:sz w:val="24"/>
        </w:rPr>
        <w:t>turvaplaan (kooskõlastatud Ida Prefektuuriga)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liiklusskeem (selle olemasolu</w:t>
      </w:r>
      <w:r>
        <w:rPr>
          <w:spacing w:val="-2"/>
          <w:sz w:val="24"/>
        </w:rPr>
        <w:t> </w:t>
      </w:r>
      <w:r>
        <w:rPr>
          <w:sz w:val="24"/>
        </w:rPr>
        <w:t>korral)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asendiplaan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ürituse sisu täpsem kirjeldus</w:t>
      </w:r>
      <w:r>
        <w:rPr>
          <w:spacing w:val="-2"/>
          <w:sz w:val="24"/>
        </w:rPr>
        <w:t> </w:t>
      </w:r>
      <w:r>
        <w:rPr>
          <w:sz w:val="24"/>
        </w:rPr>
        <w:t>(vajadusel)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muud andmed korraldaja nägemusel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4"/>
        <w:ind w:left="100"/>
      </w:pPr>
      <w:r>
        <w:rPr/>
        <w:t>Avaliku ürituse korraldaja nimi ja allkiri 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100"/>
      </w:pPr>
      <w:r>
        <w:rPr/>
        <w:t>Kooskõlastus</w:t>
      </w:r>
    </w:p>
    <w:p>
      <w:pPr>
        <w:pStyle w:val="BodyText"/>
        <w:spacing w:before="137"/>
        <w:ind w:left="100"/>
      </w:pPr>
      <w:r>
        <w:rPr/>
        <w:t>Ida Prefektuur /kuupäev, nimi, allkiri/ .........................................................................................</w:t>
      </w:r>
    </w:p>
    <w:sectPr>
      <w:pgSz w:w="11910" w:h="16840"/>
      <w:pgMar w:top="820" w:bottom="280" w:left="13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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1706" w:hanging="360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3479" w:hanging="360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4366" w:hanging="360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5253" w:hanging="360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6139" w:hanging="360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7026" w:hanging="360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7913" w:hanging="360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t-EE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24"/>
      <w:szCs w:val="24"/>
      <w:lang w:val="et-EE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20" w:hanging="361"/>
    </w:pPr>
    <w:rPr>
      <w:rFonts w:ascii="Times New Roman" w:hAnsi="Times New Roman" w:eastAsia="Times New Roman" w:cs="Times New Roman"/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Anzela Jakutova</dc:creator>
  <dc:title>K O R R A L D U S</dc:title>
  <dcterms:created xsi:type="dcterms:W3CDTF">2020-06-18T07:51:41Z</dcterms:created>
  <dcterms:modified xsi:type="dcterms:W3CDTF">2020-06-18T07:51:41Z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2020-06-18T00:00:00Z</vt:filetime>
  </property>
</Properties>
</file>